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4A" w:rsidRPr="00A35DAA" w:rsidRDefault="009739B5" w:rsidP="00A35DAA">
      <w:pPr>
        <w:jc w:val="center"/>
      </w:pPr>
      <w:r>
        <w:rPr>
          <w:noProof/>
          <w:lang w:eastAsia="zh-CN"/>
        </w:rPr>
        <w:drawing>
          <wp:inline distT="0" distB="0" distL="0" distR="0">
            <wp:extent cx="3352800" cy="1190625"/>
            <wp:effectExtent l="0" t="0" r="0" b="9525"/>
            <wp:docPr id="1" name="Picture 1" descr="09PepsiCo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PepsiCo-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74A" w:rsidRDefault="000E674A" w:rsidP="00752D1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E674A" w:rsidRDefault="000E674A" w:rsidP="00A67BE1">
      <w:pPr>
        <w:rPr>
          <w:u w:val="single"/>
        </w:rPr>
      </w:pPr>
    </w:p>
    <w:p w:rsidR="00F71CED" w:rsidRDefault="00137DD5" w:rsidP="00F71CED">
      <w:pPr>
        <w:pStyle w:val="NormalWeb"/>
        <w:spacing w:before="0" w:beforeAutospacing="0" w:after="0" w:afterAutospacing="0"/>
        <w:jc w:val="both"/>
        <w:rPr>
          <w:b/>
          <w:bCs/>
          <w:iCs/>
          <w:sz w:val="22"/>
          <w:szCs w:val="22"/>
        </w:rPr>
      </w:pPr>
      <w:r w:rsidRPr="007634BD">
        <w:rPr>
          <w:b/>
          <w:bCs/>
          <w:sz w:val="22"/>
          <w:szCs w:val="22"/>
        </w:rPr>
        <w:t xml:space="preserve">Job </w:t>
      </w:r>
      <w:r w:rsidR="000E674A" w:rsidRPr="007634BD">
        <w:rPr>
          <w:b/>
          <w:bCs/>
          <w:sz w:val="22"/>
          <w:szCs w:val="22"/>
        </w:rPr>
        <w:t xml:space="preserve">Title: </w:t>
      </w:r>
      <w:r w:rsidR="002F7AC0">
        <w:rPr>
          <w:b/>
          <w:bCs/>
          <w:iCs/>
          <w:sz w:val="22"/>
          <w:szCs w:val="22"/>
        </w:rPr>
        <w:t xml:space="preserve">R&amp;D </w:t>
      </w:r>
      <w:r w:rsidR="001A632B">
        <w:rPr>
          <w:b/>
          <w:bCs/>
          <w:iCs/>
          <w:sz w:val="22"/>
          <w:szCs w:val="22"/>
        </w:rPr>
        <w:t>Packaging Intern</w:t>
      </w:r>
    </w:p>
    <w:p w:rsidR="00F71CED" w:rsidRPr="007634BD" w:rsidRDefault="00F71CED" w:rsidP="00F71CED">
      <w:pPr>
        <w:pStyle w:val="NormalWeb"/>
        <w:spacing w:before="0" w:beforeAutospacing="0" w:after="0" w:afterAutospacing="0"/>
        <w:jc w:val="both"/>
        <w:rPr>
          <w:b/>
          <w:bCs/>
          <w:iCs/>
          <w:sz w:val="22"/>
          <w:szCs w:val="22"/>
        </w:rPr>
      </w:pPr>
    </w:p>
    <w:p w:rsidR="00257DDE" w:rsidRPr="002F7AC0" w:rsidRDefault="00137DD5" w:rsidP="00F71CED">
      <w:pPr>
        <w:autoSpaceDE w:val="0"/>
        <w:autoSpaceDN w:val="0"/>
        <w:adjustRightInd w:val="0"/>
        <w:jc w:val="both"/>
        <w:rPr>
          <w:b/>
          <w:bCs/>
          <w:color w:val="5EBEE2"/>
          <w:sz w:val="22"/>
          <w:szCs w:val="22"/>
        </w:rPr>
      </w:pPr>
      <w:r w:rsidRPr="002F7AC0">
        <w:rPr>
          <w:b/>
          <w:bCs/>
          <w:color w:val="5EBEE2"/>
          <w:sz w:val="22"/>
          <w:szCs w:val="22"/>
        </w:rPr>
        <w:t>Why PepsiCo?</w:t>
      </w:r>
    </w:p>
    <w:p w:rsidR="00137DD5" w:rsidRPr="002F7AC0" w:rsidRDefault="00137DD5" w:rsidP="00743A75">
      <w:pPr>
        <w:autoSpaceDE w:val="0"/>
        <w:autoSpaceDN w:val="0"/>
        <w:adjustRightInd w:val="0"/>
        <w:jc w:val="both"/>
        <w:rPr>
          <w:b/>
          <w:bCs/>
          <w:color w:val="5EBEE2"/>
          <w:sz w:val="22"/>
          <w:szCs w:val="22"/>
        </w:rPr>
      </w:pPr>
      <w:r w:rsidRPr="002F7AC0">
        <w:rPr>
          <w:sz w:val="22"/>
          <w:szCs w:val="22"/>
        </w:rPr>
        <w:t>PepsiCo offers the world's largest portfolio of billion-dollar food and beverage brands,</w:t>
      </w:r>
      <w:r w:rsidR="008D56F1" w:rsidRPr="002F7AC0">
        <w:rPr>
          <w:sz w:val="22"/>
          <w:szCs w:val="22"/>
        </w:rPr>
        <w:t xml:space="preserve"> </w:t>
      </w:r>
      <w:r w:rsidRPr="002F7AC0">
        <w:rPr>
          <w:sz w:val="22"/>
          <w:szCs w:val="22"/>
        </w:rPr>
        <w:t>including 22 different product lines that generate more than $1 billion in annual retail sales each. Our main businesses -- Quaker, Tropicana, Gatorade, Frito-Lay, and Pepsi Cola – also make hundreds of other enjoyable foods and beverages that are respected household names throughout the world. With n</w:t>
      </w:r>
      <w:r w:rsidR="00A56763" w:rsidRPr="002F7AC0">
        <w:rPr>
          <w:sz w:val="22"/>
          <w:szCs w:val="22"/>
        </w:rPr>
        <w:t>et revenues of approximately $65</w:t>
      </w:r>
      <w:r w:rsidRPr="002F7AC0">
        <w:rPr>
          <w:sz w:val="22"/>
          <w:szCs w:val="22"/>
        </w:rPr>
        <w:t xml:space="preserve"> billion, PepsiCo's people are</w:t>
      </w:r>
      <w:r w:rsidR="004B13A0" w:rsidRPr="002F7AC0">
        <w:rPr>
          <w:sz w:val="22"/>
          <w:szCs w:val="22"/>
        </w:rPr>
        <w:t xml:space="preserve"> </w:t>
      </w:r>
      <w:r w:rsidRPr="002F7AC0">
        <w:rPr>
          <w:sz w:val="22"/>
          <w:szCs w:val="22"/>
        </w:rPr>
        <w:t xml:space="preserve">united by our unique commitment to sustainable growth by investing in a healthier future for people and our planet, which we believe </w:t>
      </w:r>
      <w:proofErr w:type="gramStart"/>
      <w:r w:rsidRPr="002F7AC0">
        <w:rPr>
          <w:sz w:val="22"/>
          <w:szCs w:val="22"/>
        </w:rPr>
        <w:t>also</w:t>
      </w:r>
      <w:proofErr w:type="gramEnd"/>
      <w:r w:rsidRPr="002F7AC0">
        <w:rPr>
          <w:sz w:val="22"/>
          <w:szCs w:val="22"/>
        </w:rPr>
        <w:t xml:space="preserve"> means a more successful future for PepsiCo. We call this commitment Performance with Purpose: PepsiCo's promise to provide a wide range of foods and beverages for local tastes; to find innovative ways to minimize our impact on the environment, including conserving energy and water usage, and reducing packaging volume; to provide a great workplace for our associates; and to respect, support and invest in the local communities where we operate.</w:t>
      </w:r>
    </w:p>
    <w:p w:rsidR="00137DD5" w:rsidRPr="002F7AC0" w:rsidRDefault="00137DD5" w:rsidP="00743A75">
      <w:pPr>
        <w:autoSpaceDE w:val="0"/>
        <w:autoSpaceDN w:val="0"/>
        <w:adjustRightInd w:val="0"/>
        <w:jc w:val="both"/>
        <w:rPr>
          <w:b/>
          <w:bCs/>
          <w:color w:val="5EBEE2"/>
          <w:sz w:val="22"/>
          <w:szCs w:val="22"/>
        </w:rPr>
      </w:pPr>
    </w:p>
    <w:p w:rsidR="00137DD5" w:rsidRPr="002F7AC0" w:rsidRDefault="00137DD5" w:rsidP="00743A75">
      <w:pPr>
        <w:autoSpaceDE w:val="0"/>
        <w:autoSpaceDN w:val="0"/>
        <w:adjustRightInd w:val="0"/>
        <w:jc w:val="both"/>
        <w:rPr>
          <w:b/>
          <w:bCs/>
          <w:color w:val="5EBEE2"/>
          <w:sz w:val="22"/>
          <w:szCs w:val="22"/>
        </w:rPr>
      </w:pPr>
      <w:r w:rsidRPr="002F7AC0">
        <w:rPr>
          <w:b/>
          <w:bCs/>
          <w:color w:val="5EBEE2"/>
          <w:sz w:val="22"/>
          <w:szCs w:val="22"/>
        </w:rPr>
        <w:t xml:space="preserve">Functional </w:t>
      </w:r>
      <w:r w:rsidR="004B13A0" w:rsidRPr="002F7AC0">
        <w:rPr>
          <w:b/>
          <w:bCs/>
          <w:color w:val="5EBEE2"/>
          <w:sz w:val="22"/>
          <w:szCs w:val="22"/>
        </w:rPr>
        <w:t>Description:</w:t>
      </w:r>
    </w:p>
    <w:p w:rsidR="002F7AC0" w:rsidRPr="00D83A34" w:rsidRDefault="00D83A34" w:rsidP="00D063FB">
      <w:pPr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D83A34">
        <w:rPr>
          <w:color w:val="000000"/>
          <w:sz w:val="22"/>
          <w:szCs w:val="22"/>
          <w:shd w:val="clear" w:color="auto" w:fill="FFFFFF"/>
        </w:rPr>
        <w:t xml:space="preserve">R&amp;D </w:t>
      </w:r>
      <w:r w:rsidR="00F71CED">
        <w:rPr>
          <w:color w:val="000000"/>
          <w:sz w:val="22"/>
          <w:szCs w:val="22"/>
          <w:shd w:val="clear" w:color="auto" w:fill="FFFFFF"/>
        </w:rPr>
        <w:t xml:space="preserve">Packaging </w:t>
      </w:r>
      <w:r w:rsidRPr="00D83A34">
        <w:rPr>
          <w:color w:val="000000"/>
          <w:sz w:val="22"/>
          <w:szCs w:val="22"/>
          <w:shd w:val="clear" w:color="auto" w:fill="FFFFFF"/>
        </w:rPr>
        <w:t xml:space="preserve">Engineering Interns at PepsiCo translate strategic market objectives into new </w:t>
      </w:r>
      <w:r w:rsidR="00F71CED">
        <w:rPr>
          <w:color w:val="000000"/>
          <w:sz w:val="22"/>
          <w:szCs w:val="22"/>
          <w:shd w:val="clear" w:color="auto" w:fill="FFFFFF"/>
        </w:rPr>
        <w:t>packages</w:t>
      </w:r>
      <w:r w:rsidRPr="00D83A34">
        <w:rPr>
          <w:color w:val="000000"/>
          <w:sz w:val="22"/>
          <w:szCs w:val="22"/>
          <w:shd w:val="clear" w:color="auto" w:fill="FFFFFF"/>
        </w:rPr>
        <w:t xml:space="preserve"> and processes</w:t>
      </w:r>
      <w:r w:rsidR="00F71CED">
        <w:rPr>
          <w:color w:val="000000"/>
          <w:sz w:val="22"/>
          <w:szCs w:val="22"/>
          <w:shd w:val="clear" w:color="auto" w:fill="FFFFFF"/>
        </w:rPr>
        <w:t>/equipment</w:t>
      </w:r>
      <w:r w:rsidRPr="00D83A34">
        <w:rPr>
          <w:color w:val="000000"/>
          <w:sz w:val="22"/>
          <w:szCs w:val="22"/>
          <w:shd w:val="clear" w:color="auto" w:fill="FFFFFF"/>
        </w:rPr>
        <w:t xml:space="preserve">. Our Engineers participate in and lead accelerated </w:t>
      </w:r>
      <w:r w:rsidR="00F71CED">
        <w:rPr>
          <w:color w:val="000000"/>
          <w:sz w:val="22"/>
          <w:szCs w:val="22"/>
          <w:shd w:val="clear" w:color="auto" w:fill="FFFFFF"/>
        </w:rPr>
        <w:t>packaging</w:t>
      </w:r>
      <w:r w:rsidRPr="00D83A34">
        <w:rPr>
          <w:color w:val="000000"/>
          <w:sz w:val="22"/>
          <w:szCs w:val="22"/>
          <w:shd w:val="clear" w:color="auto" w:fill="FFFFFF"/>
        </w:rPr>
        <w:t xml:space="preserve"> development life cycles that include new idea generation, prototype development, </w:t>
      </w:r>
      <w:r w:rsidR="00F71CED">
        <w:rPr>
          <w:color w:val="000000"/>
          <w:sz w:val="22"/>
          <w:szCs w:val="22"/>
          <w:shd w:val="clear" w:color="auto" w:fill="FFFFFF"/>
        </w:rPr>
        <w:t xml:space="preserve">packaging optimization, process/equipment </w:t>
      </w:r>
      <w:r w:rsidRPr="00D83A34">
        <w:rPr>
          <w:color w:val="000000"/>
          <w:sz w:val="22"/>
          <w:szCs w:val="22"/>
          <w:shd w:val="clear" w:color="auto" w:fill="FFFFFF"/>
        </w:rPr>
        <w:t>development, process</w:t>
      </w:r>
      <w:r w:rsidR="00F71CED">
        <w:rPr>
          <w:color w:val="000000"/>
          <w:sz w:val="22"/>
          <w:szCs w:val="22"/>
          <w:shd w:val="clear" w:color="auto" w:fill="FFFFFF"/>
        </w:rPr>
        <w:t>/equipment</w:t>
      </w:r>
      <w:r w:rsidRPr="00D83A34">
        <w:rPr>
          <w:color w:val="000000"/>
          <w:sz w:val="22"/>
          <w:szCs w:val="22"/>
          <w:shd w:val="clear" w:color="auto" w:fill="FFFFFF"/>
        </w:rPr>
        <w:t xml:space="preserve"> scale-up, and production start-up for test market and national launching of new products.</w:t>
      </w:r>
    </w:p>
    <w:p w:rsidR="00D83A34" w:rsidRPr="002F7AC0" w:rsidRDefault="00D83A34" w:rsidP="00D063FB">
      <w:pPr>
        <w:autoSpaceDE w:val="0"/>
        <w:autoSpaceDN w:val="0"/>
        <w:adjustRightInd w:val="0"/>
        <w:jc w:val="both"/>
        <w:rPr>
          <w:color w:val="6D6B68"/>
          <w:sz w:val="22"/>
          <w:szCs w:val="22"/>
          <w:shd w:val="clear" w:color="auto" w:fill="FFFFFF"/>
        </w:rPr>
      </w:pPr>
    </w:p>
    <w:p w:rsidR="00D063FB" w:rsidRPr="002F7AC0" w:rsidRDefault="00D063FB" w:rsidP="00D063FB">
      <w:pPr>
        <w:autoSpaceDE w:val="0"/>
        <w:autoSpaceDN w:val="0"/>
        <w:adjustRightInd w:val="0"/>
        <w:jc w:val="both"/>
        <w:rPr>
          <w:b/>
          <w:bCs/>
          <w:color w:val="5EBEE2"/>
          <w:sz w:val="22"/>
          <w:szCs w:val="22"/>
        </w:rPr>
      </w:pPr>
      <w:r w:rsidRPr="002F7AC0">
        <w:rPr>
          <w:b/>
          <w:bCs/>
          <w:color w:val="5EBEE2"/>
          <w:sz w:val="22"/>
          <w:szCs w:val="22"/>
        </w:rPr>
        <w:t>What you can expect:</w:t>
      </w:r>
    </w:p>
    <w:p w:rsidR="00D83A34" w:rsidRPr="00D83A34" w:rsidRDefault="00D83A34" w:rsidP="00D83A3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000000"/>
          <w:sz w:val="22"/>
          <w:szCs w:val="22"/>
        </w:rPr>
        <w:t>Utilize scientific methods to develop knowledge that creates business opportunities that support the company strategic market objectives</w:t>
      </w:r>
    </w:p>
    <w:p w:rsidR="00D83A34" w:rsidRPr="00D83A34" w:rsidRDefault="00D83A34" w:rsidP="00D83A3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000000"/>
          <w:sz w:val="22"/>
          <w:szCs w:val="22"/>
        </w:rPr>
        <w:t xml:space="preserve">Provide technical and business risk assessment/perspectives related to new </w:t>
      </w:r>
      <w:r w:rsidR="00F71CED">
        <w:rPr>
          <w:color w:val="000000"/>
          <w:sz w:val="22"/>
          <w:szCs w:val="22"/>
        </w:rPr>
        <w:t>packaging</w:t>
      </w:r>
      <w:r w:rsidRPr="00D83A34">
        <w:rPr>
          <w:color w:val="000000"/>
          <w:sz w:val="22"/>
          <w:szCs w:val="22"/>
        </w:rPr>
        <w:t xml:space="preserve"> development</w:t>
      </w:r>
    </w:p>
    <w:p w:rsidR="00D83A34" w:rsidRPr="00D83A34" w:rsidRDefault="00D83A34" w:rsidP="00D83A3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000000"/>
          <w:sz w:val="22"/>
          <w:szCs w:val="22"/>
        </w:rPr>
        <w:t xml:space="preserve">Design and execute experiments, and analyze and interpret data to make sound technical recommendations on </w:t>
      </w:r>
      <w:r w:rsidR="00F71CED">
        <w:rPr>
          <w:color w:val="000000"/>
          <w:sz w:val="22"/>
          <w:szCs w:val="22"/>
        </w:rPr>
        <w:t>packaging</w:t>
      </w:r>
      <w:r w:rsidRPr="00D83A34">
        <w:rPr>
          <w:color w:val="000000"/>
          <w:sz w:val="22"/>
          <w:szCs w:val="22"/>
        </w:rPr>
        <w:t xml:space="preserve"> and process</w:t>
      </w:r>
      <w:r w:rsidR="00F71CED">
        <w:rPr>
          <w:color w:val="000000"/>
          <w:sz w:val="22"/>
          <w:szCs w:val="22"/>
        </w:rPr>
        <w:t>/equipment</w:t>
      </w:r>
      <w:r w:rsidRPr="00D83A34">
        <w:rPr>
          <w:color w:val="000000"/>
          <w:sz w:val="22"/>
          <w:szCs w:val="22"/>
        </w:rPr>
        <w:t xml:space="preserve"> issues</w:t>
      </w:r>
    </w:p>
    <w:p w:rsidR="00D83A34" w:rsidRPr="00D83A34" w:rsidRDefault="00D83A34" w:rsidP="00D83A3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000000"/>
          <w:sz w:val="22"/>
          <w:szCs w:val="22"/>
        </w:rPr>
        <w:t>Initiate innovation and development of new technology to maintain and grow the PepsiCo business</w:t>
      </w:r>
    </w:p>
    <w:p w:rsidR="00D83A34" w:rsidRPr="00D83A34" w:rsidRDefault="00D83A34" w:rsidP="00D83A3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000000"/>
          <w:sz w:val="22"/>
          <w:szCs w:val="22"/>
        </w:rPr>
        <w:t>Leverage external and internal experts for key analytical and sensory research</w:t>
      </w:r>
    </w:p>
    <w:p w:rsidR="00D83A34" w:rsidRPr="00D83A34" w:rsidRDefault="00D83A34" w:rsidP="00D83A3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000000"/>
          <w:sz w:val="22"/>
          <w:szCs w:val="22"/>
        </w:rPr>
        <w:t>Participate as an active member of cross-functional business development teams comprised of individuals from a variety of disciplines, including Marketing, Purchasing, Engineering and other groups</w:t>
      </w:r>
    </w:p>
    <w:p w:rsidR="00D83A34" w:rsidRPr="00D83A34" w:rsidRDefault="00D83A34" w:rsidP="00D83A3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000000"/>
          <w:sz w:val="22"/>
          <w:szCs w:val="22"/>
        </w:rPr>
        <w:t>Participate in quality/</w:t>
      </w:r>
      <w:r w:rsidR="00F71CED">
        <w:rPr>
          <w:color w:val="000000"/>
          <w:sz w:val="22"/>
          <w:szCs w:val="22"/>
        </w:rPr>
        <w:t>packaging</w:t>
      </w:r>
      <w:r w:rsidRPr="00D83A34">
        <w:rPr>
          <w:color w:val="000000"/>
          <w:sz w:val="22"/>
          <w:szCs w:val="22"/>
        </w:rPr>
        <w:t xml:space="preserve"> improvement and productivity initiatives</w:t>
      </w:r>
    </w:p>
    <w:p w:rsidR="00257DDE" w:rsidRPr="002F7AC0" w:rsidRDefault="00257DDE" w:rsidP="00743A75">
      <w:pPr>
        <w:jc w:val="both"/>
        <w:rPr>
          <w:sz w:val="22"/>
          <w:szCs w:val="22"/>
        </w:rPr>
      </w:pPr>
      <w:r w:rsidRPr="002F7AC0">
        <w:rPr>
          <w:b/>
          <w:bCs/>
          <w:color w:val="5EBEE2"/>
          <w:sz w:val="22"/>
          <w:szCs w:val="22"/>
        </w:rPr>
        <w:t xml:space="preserve">What we’re looking for: </w:t>
      </w:r>
    </w:p>
    <w:p w:rsidR="00D83A34" w:rsidRPr="00D83A34" w:rsidRDefault="00D83A34" w:rsidP="00D83A3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222222"/>
          <w:sz w:val="22"/>
          <w:szCs w:val="22"/>
        </w:rPr>
        <w:t>Currently pursuing Engineering Degree</w:t>
      </w:r>
      <w:r w:rsidR="00F71CED">
        <w:rPr>
          <w:color w:val="222222"/>
          <w:sz w:val="22"/>
          <w:szCs w:val="22"/>
        </w:rPr>
        <w:t xml:space="preserve"> with a focus or interest in packaging (Chemical</w:t>
      </w:r>
      <w:r w:rsidRPr="00D83A34">
        <w:rPr>
          <w:color w:val="222222"/>
          <w:sz w:val="22"/>
          <w:szCs w:val="22"/>
        </w:rPr>
        <w:t>/Mechanical/Electrical</w:t>
      </w:r>
      <w:r w:rsidR="00F71CED">
        <w:rPr>
          <w:color w:val="222222"/>
          <w:sz w:val="22"/>
          <w:szCs w:val="22"/>
        </w:rPr>
        <w:t>/Material</w:t>
      </w:r>
      <w:r w:rsidRPr="00D83A34">
        <w:rPr>
          <w:color w:val="222222"/>
          <w:sz w:val="22"/>
          <w:szCs w:val="22"/>
        </w:rPr>
        <w:t>)</w:t>
      </w:r>
    </w:p>
    <w:p w:rsidR="00D83A34" w:rsidRPr="00D83A34" w:rsidRDefault="00D83A34" w:rsidP="00D83A3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222222"/>
          <w:sz w:val="22"/>
          <w:szCs w:val="22"/>
        </w:rPr>
        <w:t>Must graduate with final degree (Bachelor’s and/or Master’s) within one (1) year of internship completion</w:t>
      </w:r>
    </w:p>
    <w:p w:rsidR="00D83A34" w:rsidRPr="00D83A34" w:rsidRDefault="00D83A34" w:rsidP="00D83A3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222222"/>
          <w:sz w:val="22"/>
          <w:szCs w:val="22"/>
        </w:rPr>
        <w:t>Demonstrated ability to translate business objectives into strategic and tactical project goals and objectives</w:t>
      </w:r>
    </w:p>
    <w:p w:rsidR="00D83A34" w:rsidRPr="00D83A34" w:rsidRDefault="00D83A34" w:rsidP="00D83A3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222222"/>
          <w:sz w:val="22"/>
          <w:szCs w:val="22"/>
        </w:rPr>
        <w:lastRenderedPageBreak/>
        <w:t>Proven ability to make significant technical scientific advances utilizing internal and/or external resources</w:t>
      </w:r>
    </w:p>
    <w:p w:rsidR="00D83A34" w:rsidRPr="00D83A34" w:rsidRDefault="00D83A34" w:rsidP="00D83A3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222222"/>
          <w:sz w:val="22"/>
          <w:szCs w:val="22"/>
        </w:rPr>
        <w:t>Demonstrated understanding of how to incorporate business needs into technical decisions</w:t>
      </w:r>
    </w:p>
    <w:p w:rsidR="00D83A34" w:rsidRPr="00D83A34" w:rsidRDefault="00D83A34" w:rsidP="00D83A3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222222"/>
          <w:sz w:val="22"/>
          <w:szCs w:val="22"/>
        </w:rPr>
        <w:t>The ability and interest to work in laboratory, pilot plant and manufacturing scale environments</w:t>
      </w:r>
    </w:p>
    <w:p w:rsidR="00D83A34" w:rsidRPr="00D83A34" w:rsidRDefault="00D83A34" w:rsidP="00D83A3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222222"/>
          <w:sz w:val="22"/>
          <w:szCs w:val="22"/>
        </w:rPr>
        <w:t>Proven ability to manage multiple assignments/ tasks</w:t>
      </w:r>
    </w:p>
    <w:p w:rsidR="00D83A34" w:rsidRPr="00D83A34" w:rsidRDefault="00D83A34" w:rsidP="00D83A3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222222"/>
          <w:sz w:val="22"/>
          <w:szCs w:val="22"/>
        </w:rPr>
        <w:t>Strong communication skills (oral and written)</w:t>
      </w:r>
    </w:p>
    <w:p w:rsidR="00D83A34" w:rsidRPr="00D83A34" w:rsidRDefault="00D83A34" w:rsidP="00D83A3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222222"/>
          <w:sz w:val="22"/>
          <w:szCs w:val="22"/>
        </w:rPr>
        <w:t>Willi</w:t>
      </w:r>
      <w:r w:rsidR="00F71CED">
        <w:rPr>
          <w:color w:val="222222"/>
          <w:sz w:val="22"/>
          <w:szCs w:val="22"/>
        </w:rPr>
        <w:t>ngness to travel up to 10</w:t>
      </w:r>
      <w:r w:rsidRPr="00D83A34">
        <w:rPr>
          <w:color w:val="222222"/>
          <w:sz w:val="22"/>
          <w:szCs w:val="22"/>
        </w:rPr>
        <w:t>%</w:t>
      </w:r>
    </w:p>
    <w:p w:rsidR="00D83A34" w:rsidRPr="00D83A34" w:rsidRDefault="00D83A34" w:rsidP="00D83A3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D83A34">
        <w:rPr>
          <w:color w:val="222222"/>
          <w:sz w:val="22"/>
          <w:szCs w:val="22"/>
        </w:rPr>
        <w:t>Actual working location will be Plano, TX</w:t>
      </w:r>
    </w:p>
    <w:p w:rsidR="00257DDE" w:rsidRPr="002F7AC0" w:rsidRDefault="00257DDE" w:rsidP="00743A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57DDE" w:rsidRPr="002F7AC0" w:rsidRDefault="00257DDE" w:rsidP="00743A75">
      <w:pPr>
        <w:autoSpaceDE w:val="0"/>
        <w:autoSpaceDN w:val="0"/>
        <w:adjustRightInd w:val="0"/>
        <w:jc w:val="both"/>
        <w:rPr>
          <w:b/>
          <w:bCs/>
          <w:color w:val="5EBEE2"/>
          <w:sz w:val="22"/>
          <w:szCs w:val="22"/>
        </w:rPr>
      </w:pPr>
      <w:r w:rsidRPr="002F7AC0">
        <w:rPr>
          <w:b/>
          <w:bCs/>
          <w:color w:val="5EBEE2"/>
          <w:sz w:val="22"/>
          <w:szCs w:val="22"/>
        </w:rPr>
        <w:t xml:space="preserve">Minimum Qualifications: </w:t>
      </w:r>
    </w:p>
    <w:p w:rsidR="002F7AC0" w:rsidRPr="002F7AC0" w:rsidRDefault="002F7AC0" w:rsidP="002F7AC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2F7AC0">
        <w:rPr>
          <w:color w:val="222222"/>
          <w:sz w:val="22"/>
          <w:szCs w:val="22"/>
        </w:rPr>
        <w:t>Candidates should be completing their junior year of studies</w:t>
      </w:r>
    </w:p>
    <w:p w:rsidR="002F7AC0" w:rsidRPr="002F7AC0" w:rsidRDefault="002F7AC0" w:rsidP="002F7AC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2F7AC0">
        <w:rPr>
          <w:color w:val="222222"/>
          <w:sz w:val="22"/>
          <w:szCs w:val="22"/>
        </w:rPr>
        <w:t>Eligible to work in United States without work authorization sponsorship</w:t>
      </w:r>
    </w:p>
    <w:p w:rsidR="002F7AC0" w:rsidRPr="002F7AC0" w:rsidRDefault="002F7AC0" w:rsidP="002F7AC0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222222"/>
          <w:sz w:val="22"/>
          <w:szCs w:val="22"/>
        </w:rPr>
      </w:pPr>
      <w:r w:rsidRPr="002F7AC0">
        <w:rPr>
          <w:color w:val="222222"/>
          <w:sz w:val="22"/>
          <w:szCs w:val="22"/>
        </w:rPr>
        <w:t>Must pass a drug screen and background investigation</w:t>
      </w:r>
    </w:p>
    <w:p w:rsidR="00257DDE" w:rsidRPr="00743A75" w:rsidRDefault="00257DDE" w:rsidP="00743A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57DDE" w:rsidRPr="00743A75" w:rsidRDefault="00257DDE" w:rsidP="00743A75">
      <w:pPr>
        <w:autoSpaceDE w:val="0"/>
        <w:autoSpaceDN w:val="0"/>
        <w:adjustRightInd w:val="0"/>
        <w:jc w:val="both"/>
        <w:rPr>
          <w:b/>
          <w:bCs/>
          <w:color w:val="5EBEE2"/>
          <w:sz w:val="22"/>
          <w:szCs w:val="22"/>
        </w:rPr>
      </w:pPr>
      <w:r w:rsidRPr="00743A75">
        <w:rPr>
          <w:b/>
          <w:bCs/>
          <w:color w:val="5EBEE2"/>
          <w:sz w:val="22"/>
          <w:szCs w:val="22"/>
        </w:rPr>
        <w:t>EEO Guidelines:</w:t>
      </w:r>
    </w:p>
    <w:p w:rsidR="00257DDE" w:rsidRPr="00743A75" w:rsidRDefault="00257DDE" w:rsidP="00743A75">
      <w:pPr>
        <w:autoSpaceDE w:val="0"/>
        <w:autoSpaceDN w:val="0"/>
        <w:adjustRightInd w:val="0"/>
        <w:jc w:val="both"/>
        <w:rPr>
          <w:b/>
          <w:bCs/>
          <w:color w:val="5EBEE2"/>
          <w:sz w:val="22"/>
          <w:szCs w:val="22"/>
        </w:rPr>
      </w:pPr>
      <w:r w:rsidRPr="00743A75">
        <w:rPr>
          <w:sz w:val="22"/>
          <w:szCs w:val="22"/>
        </w:rPr>
        <w:t>PepsiCo is an equal opportunity employer and gives consideration for employment to qualified applicants without regard to race, color, religion, sex, national origin, disability or protected veteran status.  </w:t>
      </w:r>
    </w:p>
    <w:p w:rsidR="00257DDE" w:rsidRPr="00743A75" w:rsidRDefault="00257DDE" w:rsidP="00743A75">
      <w:pPr>
        <w:pStyle w:val="NormalWeb"/>
        <w:jc w:val="both"/>
        <w:rPr>
          <w:color w:val="000000"/>
          <w:sz w:val="22"/>
          <w:szCs w:val="22"/>
        </w:rPr>
      </w:pPr>
      <w:r w:rsidRPr="00743A75">
        <w:rPr>
          <w:sz w:val="22"/>
          <w:szCs w:val="22"/>
        </w:rPr>
        <w:t>If you’d like more information about your EEO rights as an applicant under the law, please download the available EEO is the Law</w:t>
      </w:r>
      <w:r w:rsidRPr="00743A75">
        <w:rPr>
          <w:color w:val="000000"/>
          <w:sz w:val="22"/>
          <w:szCs w:val="22"/>
        </w:rPr>
        <w:t xml:space="preserve"> (</w:t>
      </w:r>
      <w:hyperlink r:id="rId7" w:tgtFrame="_blank" w:history="1">
        <w:r w:rsidRPr="00743A75">
          <w:rPr>
            <w:rStyle w:val="Hyperlink"/>
            <w:sz w:val="22"/>
            <w:szCs w:val="22"/>
          </w:rPr>
          <w:t>http://pep.jobs/eeo-poster</w:t>
        </w:r>
      </w:hyperlink>
      <w:r w:rsidRPr="00743A75">
        <w:rPr>
          <w:color w:val="000000"/>
          <w:sz w:val="22"/>
          <w:szCs w:val="22"/>
        </w:rPr>
        <w:t>) &amp; EEO is the Law Supplement (</w:t>
      </w:r>
      <w:hyperlink r:id="rId8" w:tgtFrame="_blank" w:history="1">
        <w:r w:rsidRPr="00743A75">
          <w:rPr>
            <w:rStyle w:val="Hyperlink"/>
            <w:sz w:val="22"/>
            <w:szCs w:val="22"/>
          </w:rPr>
          <w:t>http://pep.jobs/eeo-poster-supplement</w:t>
        </w:r>
      </w:hyperlink>
      <w:r w:rsidRPr="00743A75">
        <w:rPr>
          <w:color w:val="000000"/>
          <w:sz w:val="22"/>
          <w:szCs w:val="22"/>
        </w:rPr>
        <w:t>) documents by copying and pasting the appropriate URL in the address bar of your web browser.</w:t>
      </w:r>
    </w:p>
    <w:p w:rsidR="00257DDE" w:rsidRPr="00743A75" w:rsidRDefault="00257DDE" w:rsidP="00743A75">
      <w:pPr>
        <w:autoSpaceDE w:val="0"/>
        <w:autoSpaceDN w:val="0"/>
        <w:adjustRightInd w:val="0"/>
        <w:jc w:val="both"/>
        <w:rPr>
          <w:b/>
          <w:bCs/>
          <w:color w:val="5EBEE2"/>
          <w:sz w:val="22"/>
          <w:szCs w:val="22"/>
        </w:rPr>
      </w:pPr>
      <w:r w:rsidRPr="00743A75">
        <w:rPr>
          <w:b/>
          <w:bCs/>
          <w:color w:val="5EBEE2"/>
          <w:sz w:val="22"/>
          <w:szCs w:val="22"/>
        </w:rPr>
        <w:t xml:space="preserve">How to apply: </w:t>
      </w:r>
    </w:p>
    <w:p w:rsidR="00257DDE" w:rsidRPr="00743A75" w:rsidRDefault="00257DDE" w:rsidP="00743A75">
      <w:pPr>
        <w:jc w:val="both"/>
        <w:rPr>
          <w:sz w:val="22"/>
          <w:szCs w:val="22"/>
        </w:rPr>
      </w:pPr>
      <w:r w:rsidRPr="00743A75">
        <w:rPr>
          <w:sz w:val="22"/>
          <w:szCs w:val="22"/>
        </w:rPr>
        <w:t xml:space="preserve">To be considered for an interview, you must submit your resume with the career center and complete an online application on our website. </w:t>
      </w:r>
    </w:p>
    <w:p w:rsidR="00257DDE" w:rsidRPr="00743A75" w:rsidRDefault="00257DDE" w:rsidP="00743A75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57DDE" w:rsidRPr="00743A75" w:rsidRDefault="00257DDE" w:rsidP="00743A75">
      <w:pPr>
        <w:jc w:val="both"/>
        <w:rPr>
          <w:sz w:val="22"/>
          <w:szCs w:val="22"/>
        </w:rPr>
      </w:pPr>
      <w:r w:rsidRPr="00743A75">
        <w:rPr>
          <w:sz w:val="22"/>
          <w:szCs w:val="22"/>
        </w:rPr>
        <w:t>To apply for th</w:t>
      </w:r>
      <w:bookmarkStart w:id="0" w:name="_GoBack"/>
      <w:bookmarkEnd w:id="0"/>
      <w:r w:rsidRPr="00743A75">
        <w:rPr>
          <w:sz w:val="22"/>
          <w:szCs w:val="22"/>
        </w:rPr>
        <w:t xml:space="preserve">e position on our website, please follow the instructions at the link below: </w:t>
      </w:r>
    </w:p>
    <w:p w:rsidR="00257DDE" w:rsidRPr="00D40E0E" w:rsidRDefault="00257DDE" w:rsidP="00257DDE">
      <w:pPr>
        <w:rPr>
          <w:sz w:val="22"/>
          <w:szCs w:val="22"/>
        </w:rPr>
      </w:pPr>
    </w:p>
    <w:p w:rsidR="001A632B" w:rsidRDefault="000C73AD" w:rsidP="001A632B">
      <w:pPr>
        <w:rPr>
          <w:color w:val="0000FF"/>
          <w:u w:val="single"/>
        </w:rPr>
      </w:pPr>
      <w:hyperlink r:id="rId9" w:history="1">
        <w:r w:rsidR="001A632B">
          <w:rPr>
            <w:rStyle w:val="Hyperlink"/>
          </w:rPr>
          <w:t>https://jobs.brassring.com/1033/ASP/TG/cim_jobdetail.asp?partnerid=25331&amp;siteid=5105&amp;Areq=85533BR</w:t>
        </w:r>
      </w:hyperlink>
    </w:p>
    <w:p w:rsidR="000E674A" w:rsidRDefault="000E674A" w:rsidP="003E343A">
      <w:pPr>
        <w:rPr>
          <w:color w:val="FF0000"/>
          <w:sz w:val="22"/>
          <w:szCs w:val="22"/>
        </w:rPr>
      </w:pPr>
    </w:p>
    <w:p w:rsidR="0065186E" w:rsidRPr="00257DDE" w:rsidRDefault="0065186E" w:rsidP="003E343A">
      <w:pPr>
        <w:rPr>
          <w:color w:val="FF0000"/>
          <w:sz w:val="22"/>
          <w:szCs w:val="22"/>
        </w:rPr>
      </w:pPr>
    </w:p>
    <w:sectPr w:rsidR="0065186E" w:rsidRPr="00257DDE" w:rsidSect="00A35DAA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274"/>
    <w:multiLevelType w:val="multilevel"/>
    <w:tmpl w:val="34CC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82D98"/>
    <w:multiLevelType w:val="multilevel"/>
    <w:tmpl w:val="BAC8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4654C"/>
    <w:multiLevelType w:val="hybridMultilevel"/>
    <w:tmpl w:val="B176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91ED5"/>
    <w:multiLevelType w:val="multilevel"/>
    <w:tmpl w:val="01B0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D8621F"/>
    <w:multiLevelType w:val="hybridMultilevel"/>
    <w:tmpl w:val="875A2932"/>
    <w:lvl w:ilvl="0" w:tplc="3CC0E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A504D88"/>
    <w:multiLevelType w:val="hybridMultilevel"/>
    <w:tmpl w:val="35347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931FEE"/>
    <w:multiLevelType w:val="multilevel"/>
    <w:tmpl w:val="3F28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B65AAF"/>
    <w:multiLevelType w:val="hybridMultilevel"/>
    <w:tmpl w:val="459A92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7C5FE2"/>
    <w:multiLevelType w:val="hybridMultilevel"/>
    <w:tmpl w:val="4FB2F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8A61CE3"/>
    <w:multiLevelType w:val="multilevel"/>
    <w:tmpl w:val="AB12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CF02B0"/>
    <w:multiLevelType w:val="multilevel"/>
    <w:tmpl w:val="7E00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200A5E"/>
    <w:multiLevelType w:val="hybridMultilevel"/>
    <w:tmpl w:val="857EC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8EF662A"/>
    <w:multiLevelType w:val="hybridMultilevel"/>
    <w:tmpl w:val="4C4A4B54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3">
    <w:nsid w:val="72627182"/>
    <w:multiLevelType w:val="hybridMultilevel"/>
    <w:tmpl w:val="C128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8365A"/>
    <w:multiLevelType w:val="hybridMultilevel"/>
    <w:tmpl w:val="AB6A8D7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14"/>
  </w:num>
  <w:num w:numId="9">
    <w:abstractNumId w:val="2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2A"/>
    <w:rsid w:val="0000765E"/>
    <w:rsid w:val="000145CA"/>
    <w:rsid w:val="00025E14"/>
    <w:rsid w:val="00042DFA"/>
    <w:rsid w:val="00055313"/>
    <w:rsid w:val="00086AD8"/>
    <w:rsid w:val="000C73AD"/>
    <w:rsid w:val="000D3208"/>
    <w:rsid w:val="000D52A7"/>
    <w:rsid w:val="000E674A"/>
    <w:rsid w:val="000F459B"/>
    <w:rsid w:val="00137DD5"/>
    <w:rsid w:val="00166D72"/>
    <w:rsid w:val="00167B21"/>
    <w:rsid w:val="001A632B"/>
    <w:rsid w:val="001B18DA"/>
    <w:rsid w:val="001B4A72"/>
    <w:rsid w:val="001C0355"/>
    <w:rsid w:val="001D752B"/>
    <w:rsid w:val="001F533D"/>
    <w:rsid w:val="00204266"/>
    <w:rsid w:val="0022487E"/>
    <w:rsid w:val="0024023F"/>
    <w:rsid w:val="00244811"/>
    <w:rsid w:val="00250173"/>
    <w:rsid w:val="002521F9"/>
    <w:rsid w:val="00257DDE"/>
    <w:rsid w:val="00265747"/>
    <w:rsid w:val="00273C34"/>
    <w:rsid w:val="002B1B8C"/>
    <w:rsid w:val="002D09AA"/>
    <w:rsid w:val="002E0114"/>
    <w:rsid w:val="002F7AC0"/>
    <w:rsid w:val="003064D9"/>
    <w:rsid w:val="00355F0F"/>
    <w:rsid w:val="003665D4"/>
    <w:rsid w:val="003C5FE1"/>
    <w:rsid w:val="003E072E"/>
    <w:rsid w:val="003E343A"/>
    <w:rsid w:val="003E393B"/>
    <w:rsid w:val="00415746"/>
    <w:rsid w:val="0043532B"/>
    <w:rsid w:val="00445305"/>
    <w:rsid w:val="004559A3"/>
    <w:rsid w:val="00461DFC"/>
    <w:rsid w:val="00465FF9"/>
    <w:rsid w:val="004842AE"/>
    <w:rsid w:val="004A1103"/>
    <w:rsid w:val="004B13A0"/>
    <w:rsid w:val="004E6BF1"/>
    <w:rsid w:val="00512F54"/>
    <w:rsid w:val="005225A2"/>
    <w:rsid w:val="00546911"/>
    <w:rsid w:val="00592646"/>
    <w:rsid w:val="00592DA7"/>
    <w:rsid w:val="0059344D"/>
    <w:rsid w:val="005E4C71"/>
    <w:rsid w:val="005F1303"/>
    <w:rsid w:val="00617D0A"/>
    <w:rsid w:val="00640993"/>
    <w:rsid w:val="0065186E"/>
    <w:rsid w:val="00665B01"/>
    <w:rsid w:val="0068228D"/>
    <w:rsid w:val="006963E1"/>
    <w:rsid w:val="006B35E6"/>
    <w:rsid w:val="006C7D56"/>
    <w:rsid w:val="00742785"/>
    <w:rsid w:val="00743A75"/>
    <w:rsid w:val="00745C72"/>
    <w:rsid w:val="00751D68"/>
    <w:rsid w:val="00751F24"/>
    <w:rsid w:val="00752D19"/>
    <w:rsid w:val="007634BD"/>
    <w:rsid w:val="007A7910"/>
    <w:rsid w:val="007B618A"/>
    <w:rsid w:val="007C4651"/>
    <w:rsid w:val="007E20F3"/>
    <w:rsid w:val="007F3380"/>
    <w:rsid w:val="007F465D"/>
    <w:rsid w:val="00802CB3"/>
    <w:rsid w:val="0081768B"/>
    <w:rsid w:val="00822290"/>
    <w:rsid w:val="00857359"/>
    <w:rsid w:val="008621AE"/>
    <w:rsid w:val="00864A71"/>
    <w:rsid w:val="0089240F"/>
    <w:rsid w:val="008B5DB9"/>
    <w:rsid w:val="008C1CA9"/>
    <w:rsid w:val="008D56F1"/>
    <w:rsid w:val="008D7E58"/>
    <w:rsid w:val="0090186B"/>
    <w:rsid w:val="00917EE3"/>
    <w:rsid w:val="009266B7"/>
    <w:rsid w:val="00946D2A"/>
    <w:rsid w:val="0095738A"/>
    <w:rsid w:val="009739B5"/>
    <w:rsid w:val="00977A85"/>
    <w:rsid w:val="009C6038"/>
    <w:rsid w:val="009F5E3F"/>
    <w:rsid w:val="00A04680"/>
    <w:rsid w:val="00A152FA"/>
    <w:rsid w:val="00A1572A"/>
    <w:rsid w:val="00A35DAA"/>
    <w:rsid w:val="00A503F0"/>
    <w:rsid w:val="00A56763"/>
    <w:rsid w:val="00A644D8"/>
    <w:rsid w:val="00A67BE1"/>
    <w:rsid w:val="00A848A7"/>
    <w:rsid w:val="00A87744"/>
    <w:rsid w:val="00AB525B"/>
    <w:rsid w:val="00AD24C5"/>
    <w:rsid w:val="00AD274E"/>
    <w:rsid w:val="00AD6C31"/>
    <w:rsid w:val="00AF692F"/>
    <w:rsid w:val="00B2035E"/>
    <w:rsid w:val="00B25FE1"/>
    <w:rsid w:val="00B64F58"/>
    <w:rsid w:val="00B907EF"/>
    <w:rsid w:val="00B93B58"/>
    <w:rsid w:val="00BC09D6"/>
    <w:rsid w:val="00BC3005"/>
    <w:rsid w:val="00BC3BC1"/>
    <w:rsid w:val="00BD492D"/>
    <w:rsid w:val="00BF226A"/>
    <w:rsid w:val="00C0461E"/>
    <w:rsid w:val="00C36FDA"/>
    <w:rsid w:val="00C46EE6"/>
    <w:rsid w:val="00C629F0"/>
    <w:rsid w:val="00CC2066"/>
    <w:rsid w:val="00D063FB"/>
    <w:rsid w:val="00D20DB7"/>
    <w:rsid w:val="00D461C0"/>
    <w:rsid w:val="00D6241E"/>
    <w:rsid w:val="00D77F2C"/>
    <w:rsid w:val="00D83A34"/>
    <w:rsid w:val="00D96050"/>
    <w:rsid w:val="00DA0244"/>
    <w:rsid w:val="00DC04FE"/>
    <w:rsid w:val="00E626A6"/>
    <w:rsid w:val="00E7643D"/>
    <w:rsid w:val="00E83A54"/>
    <w:rsid w:val="00E90CEE"/>
    <w:rsid w:val="00E931F3"/>
    <w:rsid w:val="00E9766B"/>
    <w:rsid w:val="00EB1060"/>
    <w:rsid w:val="00EF02CE"/>
    <w:rsid w:val="00F13A33"/>
    <w:rsid w:val="00F13E6E"/>
    <w:rsid w:val="00F71CED"/>
    <w:rsid w:val="00F95529"/>
    <w:rsid w:val="00FC317D"/>
    <w:rsid w:val="00FE0BEE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2D1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52D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42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68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DA0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0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0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D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E0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D72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503F0"/>
    <w:rPr>
      <w:color w:val="800080" w:themeColor="followedHyperlink"/>
      <w:u w:val="single"/>
    </w:rPr>
  </w:style>
  <w:style w:type="paragraph" w:customStyle="1" w:styleId="NormalWeb2">
    <w:name w:val="Normal (Web)2"/>
    <w:basedOn w:val="Normal"/>
    <w:rsid w:val="00743A75"/>
    <w:pPr>
      <w:spacing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2D1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52D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42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D68"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DA0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A0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D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0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D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E0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D72"/>
    <w:pPr>
      <w:ind w:left="720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503F0"/>
    <w:rPr>
      <w:color w:val="800080" w:themeColor="followedHyperlink"/>
      <w:u w:val="single"/>
    </w:rPr>
  </w:style>
  <w:style w:type="paragraph" w:customStyle="1" w:styleId="NormalWeb2">
    <w:name w:val="Normal (Web)2"/>
    <w:basedOn w:val="Normal"/>
    <w:rsid w:val="00743A75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p.jobs/eeo-poster-supplem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p.jobs/eeo-po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obs.brassring.com/1033/ASP/TG/cim_jobdetail.asp?partnerid=25331&amp;siteid=5105&amp;Areq=85533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Trcka</dc:creator>
  <cp:lastModifiedBy>Kolegue, Kent {FLNA}</cp:lastModifiedBy>
  <cp:revision>2</cp:revision>
  <cp:lastPrinted>2011-06-08T18:32:00Z</cp:lastPrinted>
  <dcterms:created xsi:type="dcterms:W3CDTF">2016-01-12T21:23:00Z</dcterms:created>
  <dcterms:modified xsi:type="dcterms:W3CDTF">2016-01-12T21:23:00Z</dcterms:modified>
</cp:coreProperties>
</file>